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02096" w14:textId="77777777" w:rsidR="00B32116" w:rsidRPr="008E2158" w:rsidRDefault="00B32116" w:rsidP="00B32116">
      <w:pPr>
        <w:pStyle w:val="Heading3"/>
        <w:numPr>
          <w:ilvl w:val="2"/>
          <w:numId w:val="2"/>
        </w:numPr>
      </w:pPr>
      <w:bookmarkStart w:id="0" w:name="_Toc430548246"/>
      <w:bookmarkStart w:id="1" w:name="_Toc430727661"/>
      <w:bookmarkStart w:id="2" w:name="_Toc433228082"/>
      <w:bookmarkStart w:id="3" w:name="_Toc434438268"/>
      <w:bookmarkStart w:id="4" w:name="_Toc434438910"/>
      <w:bookmarkStart w:id="5" w:name="_Toc434479166"/>
      <w:bookmarkStart w:id="6" w:name="_Toc435717567"/>
      <w:bookmarkStart w:id="7" w:name="_Toc437541727"/>
      <w:bookmarkStart w:id="8" w:name="_Toc438476039"/>
      <w:bookmarkStart w:id="9" w:name="_Toc439013541"/>
      <w:bookmarkStart w:id="10" w:name="_Toc439624955"/>
      <w:bookmarkStart w:id="11" w:name="_Toc445470813"/>
      <w:bookmarkStart w:id="12" w:name="_Toc446068445"/>
      <w:bookmarkStart w:id="13" w:name="_Toc446071774"/>
      <w:bookmarkStart w:id="14" w:name="_GoBack"/>
      <w:bookmarkEnd w:id="14"/>
      <w:r w:rsidRPr="006E5538">
        <w:t xml:space="preserve">Exercise 8 </w:t>
      </w:r>
      <w:r>
        <w:t>–</w:t>
      </w:r>
      <w:r w:rsidRPr="006E5538">
        <w:t xml:space="preserve"> </w:t>
      </w:r>
      <w:r>
        <w:t xml:space="preserve">DRAFT: </w:t>
      </w:r>
      <w:r w:rsidRPr="006E5538">
        <w:t>Critical Dominant</w:t>
      </w:r>
      <w:r w:rsidRPr="008E2158">
        <w:t xml:space="preserve"> Soil</w:t>
      </w:r>
      <w:bookmarkEnd w:id="0"/>
      <w:bookmarkEnd w:id="1"/>
      <w:bookmarkEnd w:id="2"/>
      <w:bookmarkEnd w:id="3"/>
      <w:bookmarkEnd w:id="4"/>
      <w:bookmarkEnd w:id="5"/>
      <w:bookmarkEnd w:id="6"/>
      <w:bookmarkEnd w:id="7"/>
      <w:bookmarkEnd w:id="8"/>
      <w:bookmarkEnd w:id="9"/>
      <w:bookmarkEnd w:id="10"/>
      <w:bookmarkEnd w:id="11"/>
      <w:bookmarkEnd w:id="12"/>
      <w:bookmarkEnd w:id="13"/>
    </w:p>
    <w:p w14:paraId="030F1035" w14:textId="77777777" w:rsidR="00B32116" w:rsidRDefault="00B32116">
      <w:pPr>
        <w:widowControl w:val="0"/>
      </w:pPr>
    </w:p>
    <w:p w14:paraId="73ED8283" w14:textId="77777777" w:rsidR="00B32116" w:rsidRDefault="00B32116">
      <w:pPr>
        <w:widowControl w:val="0"/>
      </w:pPr>
      <w:r>
        <w:rPr>
          <w:b/>
        </w:rPr>
        <w:t xml:space="preserve">Skill Building: </w:t>
      </w:r>
      <w:r>
        <w:t xml:space="preserve"> WEPS currently estimates only one soil map unit in a field at a time.  Therefore, it is recommended that the user select the most erodible soil of a “manageable size”.  This is called the “Critical Dominant Soil.”  The Critical Dominant Soil is that which typically is the first to blow on the field and dominate the wind erosion process and is therefore critical for conservation planning. </w:t>
      </w:r>
    </w:p>
    <w:p w14:paraId="79B4E3CF" w14:textId="77777777" w:rsidR="00B32116" w:rsidRDefault="00B32116">
      <w:pPr>
        <w:widowControl w:val="0"/>
      </w:pPr>
    </w:p>
    <w:p w14:paraId="2B9475A9" w14:textId="77777777" w:rsidR="00B32116" w:rsidRDefault="00B32116" w:rsidP="000E0BD5">
      <w:pPr>
        <w:widowControl w:val="0"/>
      </w:pPr>
      <w:r>
        <w:t xml:space="preserve">The most erodible soil can be considered to be the one with the highest percentage of sand.  For example, a fine sandy loam will be more susceptible to erosion than a loam.   It is important to pay attention to the soils within the field when setting up a WEPS run.  The WEQ (Wind Erosion </w:t>
      </w:r>
      <w:commentRangeStart w:id="15"/>
      <w:r>
        <w:t>Equation</w:t>
      </w:r>
      <w:commentRangeEnd w:id="15"/>
      <w:r w:rsidR="000B7C58">
        <w:rPr>
          <w:rStyle w:val="CommentReference"/>
        </w:rPr>
        <w:commentReference w:id="15"/>
      </w:r>
      <w:r>
        <w:t xml:space="preserve"> </w:t>
      </w:r>
      <w:r>
        <w:fldChar w:fldCharType="begin"/>
      </w:r>
      <w:r>
        <w:instrText xml:space="preserve"> REF _Ref435436792 \h </w:instrText>
      </w:r>
      <w:r>
        <w:fldChar w:fldCharType="separate"/>
      </w:r>
      <w:r w:rsidR="000B7C58">
        <w:rPr>
          <w:b/>
          <w:bCs/>
        </w:rPr>
        <w:t>Error! Reference source not found.</w:t>
      </w:r>
      <w:r>
        <w:fldChar w:fldCharType="end"/>
      </w:r>
      <w:r>
        <w:t>) I factor may be used to get some idea of the erodibility of the soils.</w:t>
      </w:r>
    </w:p>
    <w:p w14:paraId="797298CD" w14:textId="77777777" w:rsidR="00B32116" w:rsidRDefault="00B32116">
      <w:pPr>
        <w:widowControl w:val="0"/>
      </w:pPr>
    </w:p>
    <w:p w14:paraId="3C5CEA75" w14:textId="77777777" w:rsidR="00B32116" w:rsidRDefault="00B32116">
      <w:pPr>
        <w:widowControl w:val="0"/>
      </w:pPr>
      <w:r>
        <w:rPr>
          <w:b/>
        </w:rPr>
        <w:t>Example:</w:t>
      </w:r>
      <w:r>
        <w:t xml:space="preserve">  Consider the soil map of a field in Grant County, Washington (</w:t>
      </w:r>
      <w:r w:rsidR="000B7C58">
        <w:fldChar w:fldCharType="begin"/>
      </w:r>
      <w:r w:rsidR="000B7C58">
        <w:instrText xml:space="preserve"> REF _Ref447875560 \h </w:instrText>
      </w:r>
      <w:r w:rsidR="000B7C58">
        <w:fldChar w:fldCharType="separate"/>
      </w:r>
      <w:r w:rsidR="000B7C58">
        <w:t xml:space="preserve">Figure </w:t>
      </w:r>
      <w:r w:rsidR="000B7C58">
        <w:rPr>
          <w:b/>
          <w:bCs/>
          <w:noProof/>
        </w:rPr>
        <w:t>Error! No text of specified style in document</w:t>
      </w:r>
      <w:proofErr w:type="gramStart"/>
      <w:r w:rsidR="000B7C58">
        <w:rPr>
          <w:b/>
          <w:bCs/>
          <w:noProof/>
        </w:rPr>
        <w:t>.</w:t>
      </w:r>
      <w:r w:rsidR="000B7C58">
        <w:t>.</w:t>
      </w:r>
      <w:proofErr w:type="gramEnd"/>
      <w:r w:rsidR="000B7C58">
        <w:rPr>
          <w:noProof/>
        </w:rPr>
        <w:t>1</w:t>
      </w:r>
      <w:r w:rsidR="000B7C58">
        <w:fldChar w:fldCharType="end"/>
      </w:r>
      <w:r>
        <w:t xml:space="preserve">). There are three map units in the semicircle. When determining the Critical Dominant Soil, the general guideline is to use the </w:t>
      </w:r>
      <w:r w:rsidRPr="00354B77">
        <w:rPr>
          <w:b/>
        </w:rPr>
        <w:t>most erodible</w:t>
      </w:r>
      <w:r>
        <w:t xml:space="preserve"> soil composing </w:t>
      </w:r>
      <w:r w:rsidRPr="00354B77">
        <w:rPr>
          <w:b/>
        </w:rPr>
        <w:t>greater than 10%</w:t>
      </w:r>
      <w:r>
        <w:t xml:space="preserve"> of the field </w:t>
      </w:r>
      <w:r w:rsidRPr="00354B77">
        <w:rPr>
          <w:b/>
        </w:rPr>
        <w:t>or</w:t>
      </w:r>
      <w:r>
        <w:t xml:space="preserve"> </w:t>
      </w:r>
      <w:r w:rsidRPr="00354B77">
        <w:rPr>
          <w:b/>
        </w:rPr>
        <w:t>greater than 10 acres</w:t>
      </w:r>
      <w:r>
        <w:t xml:space="preserve"> in size (i.e., a manageable size).</w:t>
      </w:r>
    </w:p>
    <w:p w14:paraId="539B5941" w14:textId="77777777" w:rsidR="000B7C58" w:rsidRDefault="00B32116" w:rsidP="000B7C58">
      <w:pPr>
        <w:keepNext/>
        <w:widowControl w:val="0"/>
        <w:jc w:val="left"/>
      </w:pPr>
      <w:r>
        <w:rPr>
          <w:noProof/>
        </w:rPr>
        <w:drawing>
          <wp:inline distT="0" distB="0" distL="0" distR="0" wp14:anchorId="1332498A" wp14:editId="0B3BE9D6">
            <wp:extent cx="5408295" cy="3981450"/>
            <wp:effectExtent l="0" t="0" r="1905" b="0"/>
            <wp:docPr id="151" name="Ex8-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8-1a.jpg"/>
                    <pic:cNvPicPr/>
                  </pic:nvPicPr>
                  <pic:blipFill>
                    <a:blip r:embed="rId10" r:link="rId11" cstate="print">
                      <a:extLst>
                        <a:ext uri="{28A0092B-C50C-407E-A947-70E740481C1C}">
                          <a14:useLocalDpi xmlns:a14="http://schemas.microsoft.com/office/drawing/2010/main" val="0"/>
                        </a:ext>
                      </a:extLst>
                    </a:blip>
                    <a:stretch>
                      <a:fillRect/>
                    </a:stretch>
                  </pic:blipFill>
                  <pic:spPr>
                    <a:xfrm>
                      <a:off x="0" y="0"/>
                      <a:ext cx="5408295" cy="3981450"/>
                    </a:xfrm>
                    <a:prstGeom prst="rect">
                      <a:avLst/>
                    </a:prstGeom>
                  </pic:spPr>
                </pic:pic>
              </a:graphicData>
            </a:graphic>
          </wp:inline>
        </w:drawing>
      </w:r>
    </w:p>
    <w:p w14:paraId="09BBE8C9" w14:textId="77777777" w:rsidR="00B32116" w:rsidRDefault="000B7C58" w:rsidP="000B7C58">
      <w:pPr>
        <w:pStyle w:val="Caption"/>
        <w:jc w:val="left"/>
        <w:rPr>
          <w:noProof/>
        </w:rPr>
      </w:pPr>
      <w:bookmarkStart w:id="16" w:name="_Ref447875560"/>
      <w:r>
        <w:t xml:space="preserve">Figure </w:t>
      </w:r>
      <w:r>
        <w:fldChar w:fldCharType="begin"/>
      </w:r>
      <w:r>
        <w:instrText xml:space="preserve"> STYLEREF 1 \s </w:instrText>
      </w:r>
      <w:r>
        <w:fldChar w:fldCharType="separate"/>
      </w:r>
      <w:r>
        <w:rPr>
          <w:b/>
          <w:bCs/>
          <w:noProof/>
        </w:rPr>
        <w:t>Error! No text of specified style in document.</w:t>
      </w:r>
      <w:r>
        <w:fldChar w:fldCharType="end"/>
      </w:r>
      <w:r>
        <w:t>.</w:t>
      </w:r>
      <w:r w:rsidR="00520694">
        <w:fldChar w:fldCharType="begin"/>
      </w:r>
      <w:r w:rsidR="00520694">
        <w:instrText xml:space="preserve"> SEQ Figure \* ARABIC \s 1 </w:instrText>
      </w:r>
      <w:r w:rsidR="00520694">
        <w:fldChar w:fldCharType="separate"/>
      </w:r>
      <w:r>
        <w:rPr>
          <w:noProof/>
        </w:rPr>
        <w:t>1</w:t>
      </w:r>
      <w:r w:rsidR="00520694">
        <w:rPr>
          <w:noProof/>
        </w:rPr>
        <w:fldChar w:fldCharType="end"/>
      </w:r>
      <w:bookmarkEnd w:id="16"/>
      <w:r>
        <w:t xml:space="preserve"> Map showing the soil map units of a field.</w:t>
      </w:r>
    </w:p>
    <w:p w14:paraId="08DE1627" w14:textId="77777777" w:rsidR="00B32116" w:rsidRDefault="00B32116" w:rsidP="00354B77">
      <w:pPr>
        <w:keepNext/>
        <w:widowControl w:val="0"/>
      </w:pPr>
    </w:p>
    <w:p w14:paraId="4B04934F" w14:textId="77777777" w:rsidR="00B32116" w:rsidRDefault="00B32116" w:rsidP="005A4CE7">
      <w:pPr>
        <w:keepNext/>
        <w:widowControl w:val="0"/>
      </w:pPr>
      <w:r>
        <w:rPr>
          <w:noProof/>
        </w:rPr>
        <w:drawing>
          <wp:inline distT="0" distB="0" distL="0" distR="0" wp14:anchorId="1BAD2F2D" wp14:editId="5DF7989A">
            <wp:extent cx="5943600" cy="2647950"/>
            <wp:effectExtent l="0" t="0" r="0" b="0"/>
            <wp:docPr id="152" name="Ex8-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8-1b.jpg"/>
                    <pic:cNvPicPr/>
                  </pic:nvPicPr>
                  <pic:blipFill>
                    <a:blip r:embed="rId12" r:link="rId13" cstate="print">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p>
    <w:p w14:paraId="09941FEF" w14:textId="77777777" w:rsidR="00B32116" w:rsidRDefault="00B32116" w:rsidP="005A4CE7">
      <w:pPr>
        <w:pStyle w:val="Caption"/>
      </w:pPr>
      <w:bookmarkStart w:id="17" w:name="_Ref435437134"/>
      <w:r>
        <w:t xml:space="preserve">Figure </w:t>
      </w:r>
      <w:r w:rsidR="000B7C58">
        <w:fldChar w:fldCharType="begin"/>
      </w:r>
      <w:r w:rsidR="000B7C58">
        <w:instrText xml:space="preserve"> STYLEREF 1 \s </w:instrText>
      </w:r>
      <w:r w:rsidR="000B7C58">
        <w:fldChar w:fldCharType="separate"/>
      </w:r>
      <w:r w:rsidR="000B7C58">
        <w:rPr>
          <w:b/>
          <w:bCs/>
          <w:noProof/>
        </w:rPr>
        <w:t>Error! No text of specified style in document.</w:t>
      </w:r>
      <w:r w:rsidR="000B7C58">
        <w:fldChar w:fldCharType="end"/>
      </w:r>
      <w:r w:rsidR="000B7C58">
        <w:t>.</w:t>
      </w:r>
      <w:r w:rsidR="00520694">
        <w:fldChar w:fldCharType="begin"/>
      </w:r>
      <w:r w:rsidR="00520694">
        <w:instrText xml:space="preserve"> SEQ Figure \* ARABIC \s 1 </w:instrText>
      </w:r>
      <w:r w:rsidR="00520694">
        <w:fldChar w:fldCharType="separate"/>
      </w:r>
      <w:r w:rsidR="000B7C58">
        <w:rPr>
          <w:noProof/>
        </w:rPr>
        <w:t>2</w:t>
      </w:r>
      <w:r w:rsidR="00520694">
        <w:rPr>
          <w:noProof/>
        </w:rPr>
        <w:fldChar w:fldCharType="end"/>
      </w:r>
      <w:bookmarkEnd w:id="17"/>
      <w:r>
        <w:t xml:space="preserve"> </w:t>
      </w:r>
      <w:r w:rsidRPr="00C60949">
        <w:t>Map Unit Legend Summary for</w:t>
      </w:r>
      <w:r>
        <w:t xml:space="preserve"> </w:t>
      </w:r>
      <w:r>
        <w:fldChar w:fldCharType="begin"/>
      </w:r>
      <w:r>
        <w:instrText xml:space="preserve"> REF _Ref430900137 \h </w:instrText>
      </w:r>
      <w:r>
        <w:fldChar w:fldCharType="separate"/>
      </w:r>
      <w:r w:rsidR="000B7C58">
        <w:rPr>
          <w:b/>
          <w:bCs/>
        </w:rPr>
        <w:t>Error! Reference source not found.</w:t>
      </w:r>
      <w:r>
        <w:fldChar w:fldCharType="end"/>
      </w:r>
      <w:r w:rsidRPr="00C60949">
        <w:t>.</w:t>
      </w:r>
    </w:p>
    <w:p w14:paraId="1299CC53" w14:textId="77777777" w:rsidR="00B32116" w:rsidRDefault="00B32116">
      <w:pPr>
        <w:widowControl w:val="0"/>
      </w:pPr>
    </w:p>
    <w:p w14:paraId="31403DFB" w14:textId="77777777" w:rsidR="00B32116" w:rsidRDefault="00B32116">
      <w:pPr>
        <w:widowControl w:val="0"/>
      </w:pPr>
      <w:r>
        <w:t>The total of the field is 39.3 acres.</w:t>
      </w:r>
    </w:p>
    <w:p w14:paraId="08969802" w14:textId="77777777" w:rsidR="00B32116" w:rsidRDefault="00B32116">
      <w:pPr>
        <w:widowControl w:val="0"/>
      </w:pPr>
    </w:p>
    <w:p w14:paraId="145245B1" w14:textId="77777777" w:rsidR="00B32116" w:rsidRDefault="00B32116">
      <w:pPr>
        <w:widowControl w:val="0"/>
      </w:pPr>
      <w:r>
        <w:rPr>
          <w:b/>
        </w:rPr>
        <w:t>Question:  What soil should be used to estimate the soil loss?</w:t>
      </w:r>
    </w:p>
    <w:p w14:paraId="33485D49" w14:textId="77777777" w:rsidR="00B32116" w:rsidRDefault="00B32116">
      <w:pPr>
        <w:widowControl w:val="0"/>
      </w:pPr>
    </w:p>
    <w:p w14:paraId="7A2F8605" w14:textId="77777777" w:rsidR="00B32116" w:rsidRDefault="00B32116">
      <w:pPr>
        <w:widowControl w:val="0"/>
      </w:pPr>
      <w:r>
        <w:rPr>
          <w:b/>
        </w:rPr>
        <w:t>Answer:</w:t>
      </w:r>
      <w:r>
        <w:t xml:space="preserve">  From the figures we see that the Royal loamy fine sand (map unit 113) and Taunton loamy fine sand (map unit 151), comprise the majority of the field with 88.5% of the area.  The </w:t>
      </w:r>
      <w:proofErr w:type="spellStart"/>
      <w:r>
        <w:t>Ekrub</w:t>
      </w:r>
      <w:proofErr w:type="spellEnd"/>
      <w:r>
        <w:t xml:space="preserve"> fine sand (map unit 36) makes up 11.5% of the area (</w:t>
      </w:r>
      <w:r>
        <w:fldChar w:fldCharType="begin"/>
      </w:r>
      <w:r>
        <w:instrText xml:space="preserve"> REF _Ref435437134 \h </w:instrText>
      </w:r>
      <w:r>
        <w:fldChar w:fldCharType="separate"/>
      </w:r>
      <w:r w:rsidR="000B7C58">
        <w:t xml:space="preserve">Figure </w:t>
      </w:r>
      <w:r w:rsidR="000B7C58">
        <w:rPr>
          <w:b/>
          <w:bCs/>
          <w:noProof/>
        </w:rPr>
        <w:t>Error! No text of specified style in document</w:t>
      </w:r>
      <w:proofErr w:type="gramStart"/>
      <w:r w:rsidR="000B7C58">
        <w:rPr>
          <w:b/>
          <w:bCs/>
          <w:noProof/>
        </w:rPr>
        <w:t>.</w:t>
      </w:r>
      <w:r w:rsidR="000B7C58">
        <w:t>.</w:t>
      </w:r>
      <w:proofErr w:type="gramEnd"/>
      <w:r w:rsidR="000B7C58">
        <w:rPr>
          <w:noProof/>
        </w:rPr>
        <w:t>2</w:t>
      </w:r>
      <w:r>
        <w:fldChar w:fldCharType="end"/>
      </w:r>
      <w:r w:rsidR="000B7C58">
        <w:t xml:space="preserve">). </w:t>
      </w:r>
      <w:r>
        <w:t xml:space="preserve">However, the </w:t>
      </w:r>
      <w:proofErr w:type="spellStart"/>
      <w:r>
        <w:t>Ekrub</w:t>
      </w:r>
      <w:proofErr w:type="spellEnd"/>
      <w:r>
        <w:t xml:space="preserve"> fine sand should be used since it is the Critical Dominant Soil.  It was selected because 1) it is the most erodible soil in the field; 2) it comprises more than 10% of the field; and 3) it is upwind of the damaging westerly spring winds.  </w:t>
      </w:r>
    </w:p>
    <w:p w14:paraId="0C35591E" w14:textId="77777777" w:rsidR="00B32116" w:rsidRDefault="00B32116">
      <w:pPr>
        <w:widowControl w:val="0"/>
      </w:pPr>
    </w:p>
    <w:p w14:paraId="75A88B91" w14:textId="77777777" w:rsidR="00B32116" w:rsidRDefault="00B32116" w:rsidP="000B7C58">
      <w:pPr>
        <w:widowControl w:val="0"/>
        <w:jc w:val="left"/>
        <w:sectPr w:rsidR="00B32116" w:rsidSect="00C47628">
          <w:headerReference w:type="even" r:id="rId14"/>
          <w:headerReference w:type="default" r:id="rId15"/>
          <w:footerReference w:type="even" r:id="rId16"/>
          <w:footerReference w:type="default" r:id="rId17"/>
          <w:pgSz w:w="12240" w:h="15840" w:code="1"/>
          <w:pgMar w:top="1440" w:right="1440" w:bottom="1440" w:left="1440" w:header="720" w:footer="720" w:gutter="0"/>
          <w:pgNumType w:chapStyle="1" w:chapSep="period"/>
          <w:cols w:space="720"/>
          <w:docGrid w:linePitch="326"/>
          <w:sectPrChange w:id="18" w:author="Joshua Wenz" w:date="2016-03-11T14:26:00Z">
            <w:sectPr w:rsidR="00B32116" w:rsidSect="00C47628">
              <w:pgSz w:code="0"/>
              <w:pgMar w:top="1440" w:right="1440" w:bottom="1440" w:left="1440" w:header="1440" w:footer="1440" w:gutter="0"/>
            </w:sectPr>
          </w:sectPrChange>
        </w:sectPr>
      </w:pPr>
      <w:r>
        <w:t xml:space="preserve">By using the Critical Dominant Soil within the field, we can ensure that we are considering the most erodible part of the field.  By controlling wind erosion on that portion, it is highly likely that erosion will controlled on the entire field. </w:t>
      </w:r>
    </w:p>
    <w:p w14:paraId="5DFF384E" w14:textId="77777777" w:rsidR="000D5BB8" w:rsidRDefault="000D5BB8" w:rsidP="000B7C58">
      <w:pPr>
        <w:widowControl w:val="0"/>
      </w:pPr>
    </w:p>
    <w:sectPr w:rsidR="000D5BB8" w:rsidSect="00C47628">
      <w:headerReference w:type="even" r:id="rId18"/>
      <w:headerReference w:type="default" r:id="rId19"/>
      <w:footerReference w:type="even" r:id="rId20"/>
      <w:footerReference w:type="default" r:id="rId21"/>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5" w:author="Joshua Wenz" w:date="2016-04-08T10:45:00Z" w:initials="JW">
    <w:p w14:paraId="14865AC9" w14:textId="77777777" w:rsidR="000B7C58" w:rsidRDefault="000B7C58">
      <w:pPr>
        <w:pStyle w:val="CommentText"/>
      </w:pPr>
      <w:r>
        <w:rPr>
          <w:rStyle w:val="CommentReference"/>
        </w:rPr>
        <w:annotationRef/>
      </w:r>
      <w:r>
        <w:t xml:space="preserve">Fix </w:t>
      </w:r>
      <w:proofErr w:type="spellStart"/>
      <w:r>
        <w:t>refernce</w:t>
      </w:r>
      <w:proofErr w:type="spell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865AC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B7129" w14:textId="77777777" w:rsidR="00520694" w:rsidRDefault="00520694">
      <w:r>
        <w:separator/>
      </w:r>
    </w:p>
  </w:endnote>
  <w:endnote w:type="continuationSeparator" w:id="0">
    <w:p w14:paraId="6A04CC57" w14:textId="77777777" w:rsidR="00520694" w:rsidRDefault="0052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636D7" w14:textId="77777777" w:rsidR="00B32116" w:rsidRDefault="00B32116">
    <w:pPr>
      <w:widowControl w:val="0"/>
      <w:tabs>
        <w:tab w:val="right" w:pos="9000"/>
      </w:tabs>
    </w:pPr>
    <w:r>
      <w:rPr>
        <w:b/>
      </w:rPr>
      <w:t>WEPS Exercises - DRAFT</w:t>
    </w:r>
    <w:r>
      <w:rPr>
        <w:b/>
      </w:rPr>
      <w:tab/>
      <w:t xml:space="preserve">Printed </w:t>
    </w:r>
    <w:r>
      <w:rPr>
        <w:b/>
      </w:rPr>
      <w:fldChar w:fldCharType="begin"/>
    </w:r>
    <w:r>
      <w:rPr>
        <w:b/>
      </w:rPr>
      <w:instrText xml:space="preserve"> DATE \@ "d MMMM yyyy" </w:instrText>
    </w:r>
    <w:r>
      <w:rPr>
        <w:b/>
      </w:rPr>
      <w:fldChar w:fldCharType="separate"/>
    </w:r>
    <w:r w:rsidR="00C47628">
      <w:rPr>
        <w:b/>
        <w:noProof/>
      </w:rPr>
      <w:t>13 April 2016</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99F55" w14:textId="77777777" w:rsidR="00B32116" w:rsidRDefault="00B32116">
    <w:pPr>
      <w:widowControl w:val="0"/>
      <w:tabs>
        <w:tab w:val="right" w:pos="9000"/>
      </w:tabs>
      <w:spacing w:line="0" w:lineRule="atLeast"/>
    </w:pPr>
    <w:r>
      <w:rPr>
        <w:b/>
      </w:rPr>
      <w:t>WEPS Exercises - DRAFT</w:t>
    </w:r>
    <w:r>
      <w:rPr>
        <w:b/>
      </w:rPr>
      <w:tab/>
      <w:t xml:space="preserve">Printed </w:t>
    </w:r>
    <w:r>
      <w:rPr>
        <w:b/>
      </w:rPr>
      <w:fldChar w:fldCharType="begin"/>
    </w:r>
    <w:r>
      <w:rPr>
        <w:b/>
      </w:rPr>
      <w:instrText xml:space="preserve"> DATE \@ "d MMMM yyyy" </w:instrText>
    </w:r>
    <w:r>
      <w:rPr>
        <w:b/>
      </w:rPr>
      <w:fldChar w:fldCharType="separate"/>
    </w:r>
    <w:r w:rsidR="00C47628">
      <w:rPr>
        <w:b/>
        <w:noProof/>
      </w:rPr>
      <w:t>13 April 2016</w:t>
    </w:r>
    <w:r>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C09B3" w14:textId="77777777" w:rsidR="00227A7B" w:rsidRDefault="006E5538">
    <w:pPr>
      <w:widowControl w:val="0"/>
      <w:tabs>
        <w:tab w:val="right" w:pos="9000"/>
      </w:tabs>
    </w:pPr>
    <w:r>
      <w:rPr>
        <w:b/>
      </w:rPr>
      <w:t>WEPS Exercises - DRAFT</w:t>
    </w:r>
    <w:r w:rsidR="00227A7B">
      <w:rPr>
        <w:b/>
      </w:rPr>
      <w:tab/>
      <w:t xml:space="preserve">Printed </w:t>
    </w:r>
    <w:r w:rsidR="00606EB7">
      <w:rPr>
        <w:b/>
      </w:rPr>
      <w:fldChar w:fldCharType="begin"/>
    </w:r>
    <w:r w:rsidR="00227A7B">
      <w:rPr>
        <w:b/>
      </w:rPr>
      <w:instrText xml:space="preserve"> DATE \@ "d MMMM yyyy" </w:instrText>
    </w:r>
    <w:r w:rsidR="00606EB7">
      <w:rPr>
        <w:b/>
      </w:rPr>
      <w:fldChar w:fldCharType="separate"/>
    </w:r>
    <w:r w:rsidR="00C47628">
      <w:rPr>
        <w:b/>
        <w:noProof/>
      </w:rPr>
      <w:t>13 April 2016</w:t>
    </w:r>
    <w:r w:rsidR="00606EB7">
      <w:rPr>
        <w:b/>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06E71" w14:textId="77777777" w:rsidR="00227A7B" w:rsidRDefault="006E5538">
    <w:pPr>
      <w:widowControl w:val="0"/>
      <w:tabs>
        <w:tab w:val="right" w:pos="9000"/>
      </w:tabs>
      <w:spacing w:line="0" w:lineRule="atLeast"/>
    </w:pPr>
    <w:r>
      <w:rPr>
        <w:b/>
      </w:rPr>
      <w:t>WEPS Exercises - DRAFT</w:t>
    </w:r>
    <w:r w:rsidR="00227A7B">
      <w:rPr>
        <w:b/>
      </w:rPr>
      <w:tab/>
      <w:t xml:space="preserve">Printed </w:t>
    </w:r>
    <w:r w:rsidR="00606EB7">
      <w:rPr>
        <w:b/>
      </w:rPr>
      <w:fldChar w:fldCharType="begin"/>
    </w:r>
    <w:r w:rsidR="00227A7B">
      <w:rPr>
        <w:b/>
      </w:rPr>
      <w:instrText xml:space="preserve"> DATE \@ "d MMMM yyyy" </w:instrText>
    </w:r>
    <w:r w:rsidR="00606EB7">
      <w:rPr>
        <w:b/>
      </w:rPr>
      <w:fldChar w:fldCharType="separate"/>
    </w:r>
    <w:r w:rsidR="00C47628">
      <w:rPr>
        <w:b/>
        <w:noProof/>
      </w:rPr>
      <w:t>13 April 2016</w:t>
    </w:r>
    <w:r w:rsidR="00606EB7">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3110D" w14:textId="77777777" w:rsidR="00520694" w:rsidRDefault="00520694">
      <w:r>
        <w:separator/>
      </w:r>
    </w:p>
  </w:footnote>
  <w:footnote w:type="continuationSeparator" w:id="0">
    <w:p w14:paraId="29ED9EC1" w14:textId="77777777" w:rsidR="00520694" w:rsidRDefault="00520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2A3F52" w14:textId="1AB100D5" w:rsidR="00B32116" w:rsidRPr="001F67FA" w:rsidRDefault="00C47628">
    <w:pPr>
      <w:widowControl w:val="0"/>
      <w:rPr>
        <w:b/>
      </w:rPr>
    </w:pPr>
    <w:r w:rsidRPr="00C47628">
      <w:rPr>
        <w:b/>
      </w:rPr>
      <w:fldChar w:fldCharType="begin"/>
    </w:r>
    <w:r w:rsidRPr="00C47628">
      <w:rPr>
        <w:b/>
      </w:rPr>
      <w:instrText xml:space="preserve"> PAGE   \* MERGEFORMAT </w:instrText>
    </w:r>
    <w:r w:rsidRPr="00C47628">
      <w:rPr>
        <w:b/>
      </w:rPr>
      <w:fldChar w:fldCharType="separate"/>
    </w:r>
    <w:r w:rsidR="0092534C">
      <w:rPr>
        <w:b/>
        <w:noProof/>
      </w:rPr>
      <w:t>2</w:t>
    </w:r>
    <w:r w:rsidRPr="00C47628">
      <w:rPr>
        <w:b/>
        <w:noProof/>
      </w:rPr>
      <w:fldChar w:fldCharType="end"/>
    </w:r>
    <w:r w:rsidRPr="00C47628">
      <w:rPr>
        <w:b/>
      </w:rPr>
      <w:ptab w:relativeTo="margin" w:alignment="center" w:leader="none"/>
    </w:r>
    <w:r>
      <w:rPr>
        <w:b/>
      </w:rPr>
      <w:t>EXERCISES: 8 – Critical Dominant Soil</w:t>
    </w:r>
    <w:r w:rsidRPr="00C47628">
      <w:rPr>
        <w:b/>
      </w:rPr>
      <w:ptab w:relativeTo="margin" w:alignment="right" w:leader="none"/>
    </w:r>
    <w:r>
      <w:rPr>
        <w:b/>
      </w:rPr>
      <w:t>WEPS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2F6AC" w14:textId="00C45E60" w:rsidR="00B32116" w:rsidRPr="00C47628" w:rsidRDefault="00C47628" w:rsidP="00C47628">
    <w:pPr>
      <w:pStyle w:val="HeaderWEPS"/>
    </w:pPr>
    <w:r>
      <w:t>WEPS</w:t>
    </w:r>
    <w:r w:rsidRPr="00C47628">
      <w:ptab w:relativeTo="margin" w:alignment="center" w:leader="none"/>
    </w:r>
    <w:r>
      <w:t>EXERCISES: 8 – C</w:t>
    </w:r>
    <w:r w:rsidR="0092534C">
      <w:t>ritical Dominant Soil</w:t>
    </w:r>
    <w:r>
      <w:t xml:space="preserve"> </w:t>
    </w:r>
    <w:r w:rsidRPr="00C47628">
      <w:ptab w:relativeTo="margin" w:alignment="right" w:leader="none"/>
    </w:r>
    <w:r>
      <w:fldChar w:fldCharType="begin"/>
    </w:r>
    <w:r>
      <w:instrText xml:space="preserve"> PAGE   \* MERGEFORMAT </w:instrText>
    </w:r>
    <w:r>
      <w:fldChar w:fldCharType="separate"/>
    </w:r>
    <w:r w:rsidR="0092534C">
      <w:rPr>
        <w:noProof/>
      </w:rPr>
      <w:t>1</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DAC03" w14:textId="77777777" w:rsidR="00B2101B" w:rsidRDefault="000D4706">
    <w:pPr>
      <w:pStyle w:val="Header"/>
      <w:jc w:val="right"/>
    </w:pPr>
    <w:r>
      <w:fldChar w:fldCharType="begin"/>
    </w:r>
    <w:r>
      <w:instrText xml:space="preserve"> PAGE   \* MERGEFORMAT </w:instrText>
    </w:r>
    <w:r>
      <w:fldChar w:fldCharType="separate"/>
    </w:r>
    <w:r w:rsidR="005A4CE7">
      <w:rPr>
        <w:noProof/>
      </w:rPr>
      <w:t>2</w:t>
    </w:r>
    <w:r>
      <w:rPr>
        <w:noProof/>
      </w:rPr>
      <w:fldChar w:fldCharType="end"/>
    </w:r>
  </w:p>
  <w:p w14:paraId="73CCAFFA" w14:textId="77777777" w:rsidR="00227A7B" w:rsidRDefault="00227A7B">
    <w:pPr>
      <w:widowControl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0483A" w14:textId="77777777" w:rsidR="00B2101B" w:rsidRDefault="000D4706">
    <w:pPr>
      <w:pStyle w:val="Header"/>
      <w:jc w:val="right"/>
    </w:pPr>
    <w:r>
      <w:fldChar w:fldCharType="begin"/>
    </w:r>
    <w:r>
      <w:instrText xml:space="preserve"> PAGE   \* MERGEFORMAT </w:instrText>
    </w:r>
    <w:r>
      <w:fldChar w:fldCharType="separate"/>
    </w:r>
    <w:r w:rsidR="0092534C">
      <w:rPr>
        <w:noProof/>
      </w:rPr>
      <w:t>3</w:t>
    </w:r>
    <w:r>
      <w:rPr>
        <w:noProof/>
      </w:rPr>
      <w:fldChar w:fldCharType="end"/>
    </w:r>
  </w:p>
  <w:p w14:paraId="100FA49A" w14:textId="77777777" w:rsidR="00227A7B" w:rsidRDefault="00227A7B">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6418B"/>
    <w:multiLevelType w:val="multilevel"/>
    <w:tmpl w:val="0626361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 w15:restartNumberingAfterBreak="0">
    <w:nsid w:val="315E192B"/>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318B5161"/>
    <w:multiLevelType w:val="hybridMultilevel"/>
    <w:tmpl w:val="9F3A2466"/>
    <w:lvl w:ilvl="0" w:tplc="04090005">
      <w:start w:val="1"/>
      <w:numFmt w:val="bullet"/>
      <w:lvlText w:val=""/>
      <w:lvlJc w:val="left"/>
      <w:pPr>
        <w:ind w:left="7200" w:hanging="360"/>
      </w:pPr>
      <w:rPr>
        <w:rFonts w:ascii="Wingdings" w:hAnsi="Wingdings" w:hint="default"/>
      </w:rPr>
    </w:lvl>
    <w:lvl w:ilvl="1" w:tplc="DBD2B2E0">
      <w:start w:val="1"/>
      <w:numFmt w:val="bullet"/>
      <w:pStyle w:val="SubListParagraph"/>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hua Wenz">
    <w15:presenceInfo w15:providerId="Windows Live" w15:userId="8d69d791bc04a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0"/>
  <w:doNotHyphenateCaps/>
  <w:evenAndOddHeader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85C"/>
    <w:rsid w:val="00003A9B"/>
    <w:rsid w:val="000136A2"/>
    <w:rsid w:val="000146FB"/>
    <w:rsid w:val="00021331"/>
    <w:rsid w:val="0002138A"/>
    <w:rsid w:val="0002463C"/>
    <w:rsid w:val="000322E5"/>
    <w:rsid w:val="000351E2"/>
    <w:rsid w:val="000369FE"/>
    <w:rsid w:val="00051B07"/>
    <w:rsid w:val="00054BDC"/>
    <w:rsid w:val="000609CF"/>
    <w:rsid w:val="000642CC"/>
    <w:rsid w:val="0007085C"/>
    <w:rsid w:val="00071513"/>
    <w:rsid w:val="000820AC"/>
    <w:rsid w:val="00086920"/>
    <w:rsid w:val="00093825"/>
    <w:rsid w:val="00094A0B"/>
    <w:rsid w:val="000A2ECA"/>
    <w:rsid w:val="000A77B8"/>
    <w:rsid w:val="000B1DA5"/>
    <w:rsid w:val="000B552E"/>
    <w:rsid w:val="000B7C58"/>
    <w:rsid w:val="000D4706"/>
    <w:rsid w:val="000D5BB8"/>
    <w:rsid w:val="000E0BD5"/>
    <w:rsid w:val="000E28A4"/>
    <w:rsid w:val="000E2BC0"/>
    <w:rsid w:val="000E518D"/>
    <w:rsid w:val="000E752F"/>
    <w:rsid w:val="000F005B"/>
    <w:rsid w:val="000F74CA"/>
    <w:rsid w:val="001069E5"/>
    <w:rsid w:val="001150BD"/>
    <w:rsid w:val="00124AAE"/>
    <w:rsid w:val="0013122F"/>
    <w:rsid w:val="00142A58"/>
    <w:rsid w:val="00152593"/>
    <w:rsid w:val="001656F2"/>
    <w:rsid w:val="00167793"/>
    <w:rsid w:val="00170A36"/>
    <w:rsid w:val="00180E8E"/>
    <w:rsid w:val="00180F6B"/>
    <w:rsid w:val="00181154"/>
    <w:rsid w:val="00197616"/>
    <w:rsid w:val="001B30C0"/>
    <w:rsid w:val="001B3AFE"/>
    <w:rsid w:val="001C2BC9"/>
    <w:rsid w:val="001C48FC"/>
    <w:rsid w:val="001D2CB4"/>
    <w:rsid w:val="001D6329"/>
    <w:rsid w:val="001D6AFE"/>
    <w:rsid w:val="001E73C1"/>
    <w:rsid w:val="001F21AC"/>
    <w:rsid w:val="001F3D09"/>
    <w:rsid w:val="001F3D68"/>
    <w:rsid w:val="001F7BEC"/>
    <w:rsid w:val="002105CC"/>
    <w:rsid w:val="00220453"/>
    <w:rsid w:val="00225E62"/>
    <w:rsid w:val="002272AE"/>
    <w:rsid w:val="00227A7B"/>
    <w:rsid w:val="00230A36"/>
    <w:rsid w:val="00237E12"/>
    <w:rsid w:val="0026747D"/>
    <w:rsid w:val="00282671"/>
    <w:rsid w:val="002856C2"/>
    <w:rsid w:val="00285AA4"/>
    <w:rsid w:val="00285AC3"/>
    <w:rsid w:val="002866D9"/>
    <w:rsid w:val="0029611B"/>
    <w:rsid w:val="00297040"/>
    <w:rsid w:val="002A27E4"/>
    <w:rsid w:val="002B48AA"/>
    <w:rsid w:val="002B4C2C"/>
    <w:rsid w:val="002B6E9A"/>
    <w:rsid w:val="002C4C02"/>
    <w:rsid w:val="002C60E6"/>
    <w:rsid w:val="002D2AE7"/>
    <w:rsid w:val="002E6603"/>
    <w:rsid w:val="002F2F42"/>
    <w:rsid w:val="00305B56"/>
    <w:rsid w:val="003074DA"/>
    <w:rsid w:val="00314513"/>
    <w:rsid w:val="003219A0"/>
    <w:rsid w:val="00321FDC"/>
    <w:rsid w:val="003425BF"/>
    <w:rsid w:val="003443E3"/>
    <w:rsid w:val="00344A00"/>
    <w:rsid w:val="003463E3"/>
    <w:rsid w:val="00351436"/>
    <w:rsid w:val="003543D2"/>
    <w:rsid w:val="00354B77"/>
    <w:rsid w:val="00360598"/>
    <w:rsid w:val="00370DBA"/>
    <w:rsid w:val="00373423"/>
    <w:rsid w:val="00374362"/>
    <w:rsid w:val="00377A17"/>
    <w:rsid w:val="00380795"/>
    <w:rsid w:val="00396467"/>
    <w:rsid w:val="003A0EAE"/>
    <w:rsid w:val="003A45BA"/>
    <w:rsid w:val="003A5652"/>
    <w:rsid w:val="003C2DEA"/>
    <w:rsid w:val="003D2D57"/>
    <w:rsid w:val="003D2F97"/>
    <w:rsid w:val="003E0E65"/>
    <w:rsid w:val="004023C5"/>
    <w:rsid w:val="004157F9"/>
    <w:rsid w:val="00422B9F"/>
    <w:rsid w:val="0042650D"/>
    <w:rsid w:val="00442A1F"/>
    <w:rsid w:val="0044301E"/>
    <w:rsid w:val="004546E6"/>
    <w:rsid w:val="004654B4"/>
    <w:rsid w:val="00472DCC"/>
    <w:rsid w:val="004759AE"/>
    <w:rsid w:val="004818DA"/>
    <w:rsid w:val="00482B54"/>
    <w:rsid w:val="00493964"/>
    <w:rsid w:val="004A3A02"/>
    <w:rsid w:val="004B2B56"/>
    <w:rsid w:val="004B5E31"/>
    <w:rsid w:val="004C0767"/>
    <w:rsid w:val="004C66D6"/>
    <w:rsid w:val="00520694"/>
    <w:rsid w:val="005401D9"/>
    <w:rsid w:val="0054405A"/>
    <w:rsid w:val="0054414A"/>
    <w:rsid w:val="00544E9C"/>
    <w:rsid w:val="00555A88"/>
    <w:rsid w:val="005568F5"/>
    <w:rsid w:val="0056721B"/>
    <w:rsid w:val="00586741"/>
    <w:rsid w:val="005946BF"/>
    <w:rsid w:val="005A418A"/>
    <w:rsid w:val="005A4CE7"/>
    <w:rsid w:val="005A68E4"/>
    <w:rsid w:val="005B1A7B"/>
    <w:rsid w:val="005B200D"/>
    <w:rsid w:val="005B6BF4"/>
    <w:rsid w:val="005C5C25"/>
    <w:rsid w:val="005F4AB1"/>
    <w:rsid w:val="005F716E"/>
    <w:rsid w:val="00600738"/>
    <w:rsid w:val="00605E5D"/>
    <w:rsid w:val="00606EB7"/>
    <w:rsid w:val="00610A44"/>
    <w:rsid w:val="00612267"/>
    <w:rsid w:val="00612B61"/>
    <w:rsid w:val="00621235"/>
    <w:rsid w:val="006309D9"/>
    <w:rsid w:val="00634A06"/>
    <w:rsid w:val="006378BA"/>
    <w:rsid w:val="00643CBE"/>
    <w:rsid w:val="00661D94"/>
    <w:rsid w:val="006658FB"/>
    <w:rsid w:val="0067419E"/>
    <w:rsid w:val="00674267"/>
    <w:rsid w:val="00686B45"/>
    <w:rsid w:val="00695CAF"/>
    <w:rsid w:val="00696D2A"/>
    <w:rsid w:val="006A5F73"/>
    <w:rsid w:val="006A745C"/>
    <w:rsid w:val="006B453E"/>
    <w:rsid w:val="006C1C5B"/>
    <w:rsid w:val="006C3958"/>
    <w:rsid w:val="006C555D"/>
    <w:rsid w:val="006C556D"/>
    <w:rsid w:val="006D07FD"/>
    <w:rsid w:val="006D72BF"/>
    <w:rsid w:val="006E5446"/>
    <w:rsid w:val="006E5538"/>
    <w:rsid w:val="006F1E0E"/>
    <w:rsid w:val="007149AD"/>
    <w:rsid w:val="00715AAE"/>
    <w:rsid w:val="00731213"/>
    <w:rsid w:val="00731B36"/>
    <w:rsid w:val="0073274B"/>
    <w:rsid w:val="00732F08"/>
    <w:rsid w:val="007346C8"/>
    <w:rsid w:val="0074699E"/>
    <w:rsid w:val="00746AFC"/>
    <w:rsid w:val="007477AE"/>
    <w:rsid w:val="0075515A"/>
    <w:rsid w:val="00760517"/>
    <w:rsid w:val="007653A4"/>
    <w:rsid w:val="00766F43"/>
    <w:rsid w:val="00777C11"/>
    <w:rsid w:val="007A0160"/>
    <w:rsid w:val="007A3FD2"/>
    <w:rsid w:val="007A52AD"/>
    <w:rsid w:val="007B17A4"/>
    <w:rsid w:val="007B2CCD"/>
    <w:rsid w:val="007C0086"/>
    <w:rsid w:val="007C02A1"/>
    <w:rsid w:val="007C1DB7"/>
    <w:rsid w:val="007C623A"/>
    <w:rsid w:val="007D011F"/>
    <w:rsid w:val="007D602F"/>
    <w:rsid w:val="007E60DA"/>
    <w:rsid w:val="007F71D2"/>
    <w:rsid w:val="00800985"/>
    <w:rsid w:val="00822102"/>
    <w:rsid w:val="00823293"/>
    <w:rsid w:val="00830F5A"/>
    <w:rsid w:val="00832751"/>
    <w:rsid w:val="00834FAB"/>
    <w:rsid w:val="00851821"/>
    <w:rsid w:val="0085534C"/>
    <w:rsid w:val="0086541A"/>
    <w:rsid w:val="008670D9"/>
    <w:rsid w:val="00870520"/>
    <w:rsid w:val="00870777"/>
    <w:rsid w:val="008911FA"/>
    <w:rsid w:val="00893CE7"/>
    <w:rsid w:val="008A1457"/>
    <w:rsid w:val="008A5603"/>
    <w:rsid w:val="008A6A84"/>
    <w:rsid w:val="008B160A"/>
    <w:rsid w:val="008C258A"/>
    <w:rsid w:val="008C30FF"/>
    <w:rsid w:val="008C3C0A"/>
    <w:rsid w:val="008C66F8"/>
    <w:rsid w:val="008D2332"/>
    <w:rsid w:val="008D3E73"/>
    <w:rsid w:val="008D72C4"/>
    <w:rsid w:val="008E2158"/>
    <w:rsid w:val="008F19DC"/>
    <w:rsid w:val="008F7E5F"/>
    <w:rsid w:val="0090139A"/>
    <w:rsid w:val="00923847"/>
    <w:rsid w:val="0092520A"/>
    <w:rsid w:val="0092534C"/>
    <w:rsid w:val="0093197E"/>
    <w:rsid w:val="00931BE5"/>
    <w:rsid w:val="00941599"/>
    <w:rsid w:val="00943FBD"/>
    <w:rsid w:val="009454BE"/>
    <w:rsid w:val="00950F4C"/>
    <w:rsid w:val="009674B0"/>
    <w:rsid w:val="00970FC1"/>
    <w:rsid w:val="00977A0D"/>
    <w:rsid w:val="00981C76"/>
    <w:rsid w:val="009920F9"/>
    <w:rsid w:val="00992EAE"/>
    <w:rsid w:val="00993FB9"/>
    <w:rsid w:val="009A67FB"/>
    <w:rsid w:val="009B6764"/>
    <w:rsid w:val="009C57A3"/>
    <w:rsid w:val="009F5638"/>
    <w:rsid w:val="009F64F7"/>
    <w:rsid w:val="00A03171"/>
    <w:rsid w:val="00A174A9"/>
    <w:rsid w:val="00A20660"/>
    <w:rsid w:val="00A26B2C"/>
    <w:rsid w:val="00A32777"/>
    <w:rsid w:val="00A45CCE"/>
    <w:rsid w:val="00A51D06"/>
    <w:rsid w:val="00A6342E"/>
    <w:rsid w:val="00A80B5A"/>
    <w:rsid w:val="00A9326C"/>
    <w:rsid w:val="00A9588B"/>
    <w:rsid w:val="00A958A4"/>
    <w:rsid w:val="00A95D1F"/>
    <w:rsid w:val="00AC3330"/>
    <w:rsid w:val="00AD0398"/>
    <w:rsid w:val="00AD6056"/>
    <w:rsid w:val="00AF136F"/>
    <w:rsid w:val="00AF187B"/>
    <w:rsid w:val="00B0602B"/>
    <w:rsid w:val="00B068EA"/>
    <w:rsid w:val="00B20CD2"/>
    <w:rsid w:val="00B2101B"/>
    <w:rsid w:val="00B32116"/>
    <w:rsid w:val="00B36DAC"/>
    <w:rsid w:val="00B41D92"/>
    <w:rsid w:val="00B52A12"/>
    <w:rsid w:val="00B64870"/>
    <w:rsid w:val="00B653CC"/>
    <w:rsid w:val="00B762DE"/>
    <w:rsid w:val="00B808CB"/>
    <w:rsid w:val="00B81190"/>
    <w:rsid w:val="00B82404"/>
    <w:rsid w:val="00B84E0F"/>
    <w:rsid w:val="00B8555F"/>
    <w:rsid w:val="00B91118"/>
    <w:rsid w:val="00B93002"/>
    <w:rsid w:val="00B9439D"/>
    <w:rsid w:val="00BA0523"/>
    <w:rsid w:val="00BA0AA3"/>
    <w:rsid w:val="00BA45C3"/>
    <w:rsid w:val="00BB7636"/>
    <w:rsid w:val="00BF4CD0"/>
    <w:rsid w:val="00C00919"/>
    <w:rsid w:val="00C10547"/>
    <w:rsid w:val="00C13C20"/>
    <w:rsid w:val="00C1447C"/>
    <w:rsid w:val="00C17894"/>
    <w:rsid w:val="00C262E1"/>
    <w:rsid w:val="00C34052"/>
    <w:rsid w:val="00C34D13"/>
    <w:rsid w:val="00C34EB0"/>
    <w:rsid w:val="00C369D0"/>
    <w:rsid w:val="00C377B9"/>
    <w:rsid w:val="00C473B5"/>
    <w:rsid w:val="00C47628"/>
    <w:rsid w:val="00C537AF"/>
    <w:rsid w:val="00C539E9"/>
    <w:rsid w:val="00C54C15"/>
    <w:rsid w:val="00C60D17"/>
    <w:rsid w:val="00C62014"/>
    <w:rsid w:val="00C62751"/>
    <w:rsid w:val="00C94586"/>
    <w:rsid w:val="00C96BD0"/>
    <w:rsid w:val="00CA25F1"/>
    <w:rsid w:val="00CA509B"/>
    <w:rsid w:val="00CB51A2"/>
    <w:rsid w:val="00CC7AE7"/>
    <w:rsid w:val="00CD10CA"/>
    <w:rsid w:val="00CD5026"/>
    <w:rsid w:val="00CD588E"/>
    <w:rsid w:val="00CF2D1C"/>
    <w:rsid w:val="00CF2DB6"/>
    <w:rsid w:val="00CF37AA"/>
    <w:rsid w:val="00D040D7"/>
    <w:rsid w:val="00D11760"/>
    <w:rsid w:val="00D15EC8"/>
    <w:rsid w:val="00D254C5"/>
    <w:rsid w:val="00D254F8"/>
    <w:rsid w:val="00D30084"/>
    <w:rsid w:val="00D357BD"/>
    <w:rsid w:val="00D4645C"/>
    <w:rsid w:val="00D46B4A"/>
    <w:rsid w:val="00D47240"/>
    <w:rsid w:val="00D47299"/>
    <w:rsid w:val="00D57D72"/>
    <w:rsid w:val="00D62196"/>
    <w:rsid w:val="00D62ADE"/>
    <w:rsid w:val="00D7384F"/>
    <w:rsid w:val="00D7625B"/>
    <w:rsid w:val="00D76987"/>
    <w:rsid w:val="00D76F7B"/>
    <w:rsid w:val="00D85F4B"/>
    <w:rsid w:val="00D91002"/>
    <w:rsid w:val="00D93FA7"/>
    <w:rsid w:val="00DA22AE"/>
    <w:rsid w:val="00DA6DD5"/>
    <w:rsid w:val="00DB5EAA"/>
    <w:rsid w:val="00DB5F55"/>
    <w:rsid w:val="00DC4C74"/>
    <w:rsid w:val="00DE1740"/>
    <w:rsid w:val="00DE63BF"/>
    <w:rsid w:val="00E02951"/>
    <w:rsid w:val="00E10E7E"/>
    <w:rsid w:val="00E23BB0"/>
    <w:rsid w:val="00E247AE"/>
    <w:rsid w:val="00E322AC"/>
    <w:rsid w:val="00E41B94"/>
    <w:rsid w:val="00E44974"/>
    <w:rsid w:val="00E50839"/>
    <w:rsid w:val="00E63581"/>
    <w:rsid w:val="00E665A3"/>
    <w:rsid w:val="00E70141"/>
    <w:rsid w:val="00E71EF7"/>
    <w:rsid w:val="00E77C92"/>
    <w:rsid w:val="00E802BB"/>
    <w:rsid w:val="00E8076F"/>
    <w:rsid w:val="00E905A8"/>
    <w:rsid w:val="00EB2727"/>
    <w:rsid w:val="00EB4C59"/>
    <w:rsid w:val="00EC58EF"/>
    <w:rsid w:val="00ED2FCF"/>
    <w:rsid w:val="00EE0787"/>
    <w:rsid w:val="00EE668B"/>
    <w:rsid w:val="00EF1D5C"/>
    <w:rsid w:val="00F010BB"/>
    <w:rsid w:val="00F03153"/>
    <w:rsid w:val="00F205FA"/>
    <w:rsid w:val="00F24B31"/>
    <w:rsid w:val="00F3522C"/>
    <w:rsid w:val="00F37DD9"/>
    <w:rsid w:val="00F414E7"/>
    <w:rsid w:val="00F41B73"/>
    <w:rsid w:val="00F41C83"/>
    <w:rsid w:val="00F521C5"/>
    <w:rsid w:val="00F5352A"/>
    <w:rsid w:val="00F61906"/>
    <w:rsid w:val="00F636AD"/>
    <w:rsid w:val="00F64326"/>
    <w:rsid w:val="00F67B6D"/>
    <w:rsid w:val="00F7494D"/>
    <w:rsid w:val="00F77743"/>
    <w:rsid w:val="00F7783E"/>
    <w:rsid w:val="00F819A7"/>
    <w:rsid w:val="00F9346A"/>
    <w:rsid w:val="00FA0F06"/>
    <w:rsid w:val="00FA6DEC"/>
    <w:rsid w:val="00FB1EA4"/>
    <w:rsid w:val="00FB5950"/>
    <w:rsid w:val="00FC5EE6"/>
    <w:rsid w:val="00FC6F55"/>
    <w:rsid w:val="00FE6498"/>
    <w:rsid w:val="00FF1B58"/>
    <w:rsid w:val="00FF4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3C379F"/>
  <w15:docId w15:val="{F88CDCBF-78B9-4F9F-BB42-C858FC2E2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C58"/>
    <w:pPr>
      <w:jc w:val="both"/>
    </w:pPr>
    <w:rPr>
      <w:rFonts w:eastAsiaTheme="minorHAnsi" w:cstheme="minorBidi"/>
      <w:sz w:val="24"/>
      <w:szCs w:val="22"/>
    </w:rPr>
  </w:style>
  <w:style w:type="paragraph" w:styleId="Heading1">
    <w:name w:val="heading 1"/>
    <w:basedOn w:val="Normal"/>
    <w:next w:val="Normal"/>
    <w:link w:val="Heading1Char"/>
    <w:uiPriority w:val="9"/>
    <w:qFormat/>
    <w:rsid w:val="000B7C58"/>
    <w:pPr>
      <w:keepNext/>
      <w:keepLines/>
      <w:spacing w:before="240" w:line="259" w:lineRule="auto"/>
      <w:jc w:val="left"/>
      <w:outlineLvl w:val="0"/>
    </w:pPr>
    <w:rPr>
      <w:rFonts w:eastAsiaTheme="majorEastAsia" w:cstheme="majorBidi"/>
      <w:b/>
      <w:sz w:val="48"/>
      <w:szCs w:val="32"/>
    </w:rPr>
  </w:style>
  <w:style w:type="paragraph" w:styleId="Heading2">
    <w:name w:val="heading 2"/>
    <w:basedOn w:val="Normal"/>
    <w:next w:val="Normal"/>
    <w:link w:val="Heading2Char"/>
    <w:uiPriority w:val="9"/>
    <w:unhideWhenUsed/>
    <w:qFormat/>
    <w:rsid w:val="000B7C58"/>
    <w:pPr>
      <w:keepNext/>
      <w:keepLines/>
      <w:spacing w:before="40"/>
      <w:jc w:val="center"/>
      <w:outlineLvl w:val="1"/>
    </w:pPr>
    <w:rPr>
      <w:rFonts w:eastAsiaTheme="majorEastAsia" w:cstheme="majorBidi"/>
      <w:b/>
      <w:sz w:val="40"/>
      <w:szCs w:val="26"/>
    </w:rPr>
  </w:style>
  <w:style w:type="paragraph" w:styleId="Heading3">
    <w:name w:val="heading 3"/>
    <w:basedOn w:val="Normal"/>
    <w:next w:val="Normal"/>
    <w:link w:val="Heading3Char"/>
    <w:uiPriority w:val="9"/>
    <w:unhideWhenUsed/>
    <w:qFormat/>
    <w:rsid w:val="000B7C58"/>
    <w:pPr>
      <w:keepNext/>
      <w:keepLines/>
      <w:spacing w:before="4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0B7C58"/>
    <w:pPr>
      <w:autoSpaceDE w:val="0"/>
      <w:autoSpaceDN w:val="0"/>
      <w:adjustRightInd w:val="0"/>
      <w:outlineLvl w:val="3"/>
    </w:pPr>
    <w:rPr>
      <w:rFonts w:cs="Times New Roman"/>
      <w:b/>
      <w:bCs/>
      <w:sz w:val="32"/>
      <w:szCs w:val="32"/>
      <w:lang w:val="en-CA"/>
    </w:rPr>
  </w:style>
  <w:style w:type="paragraph" w:styleId="Heading5">
    <w:name w:val="heading 5"/>
    <w:basedOn w:val="Normal"/>
    <w:next w:val="Normal"/>
    <w:link w:val="Heading5Char"/>
    <w:uiPriority w:val="9"/>
    <w:unhideWhenUsed/>
    <w:qFormat/>
    <w:rsid w:val="000B7C58"/>
    <w:pPr>
      <w:autoSpaceDE w:val="0"/>
      <w:autoSpaceDN w:val="0"/>
      <w:adjustRightInd w:val="0"/>
      <w:outlineLvl w:val="4"/>
    </w:pPr>
    <w:rPr>
      <w:rFonts w:cs="Times New Roman"/>
      <w:b/>
      <w:szCs w:val="24"/>
      <w:lang w:val="en-CA"/>
    </w:rPr>
  </w:style>
  <w:style w:type="paragraph" w:styleId="Heading6">
    <w:name w:val="heading 6"/>
    <w:basedOn w:val="Normal"/>
    <w:next w:val="Normal"/>
    <w:link w:val="Heading6Char"/>
    <w:uiPriority w:val="9"/>
    <w:semiHidden/>
    <w:unhideWhenUsed/>
    <w:qFormat/>
    <w:rsid w:val="000B7C58"/>
    <w:pPr>
      <w:keepNext/>
      <w:keepLines/>
      <w:autoSpaceDE w:val="0"/>
      <w:autoSpaceDN w:val="0"/>
      <w:adjustRightInd w:val="0"/>
      <w:spacing w:before="40"/>
      <w:outlineLvl w:val="5"/>
    </w:pPr>
    <w:rPr>
      <w:rFonts w:asciiTheme="majorHAnsi" w:eastAsiaTheme="majorEastAsia" w:hAnsiTheme="majorHAnsi" w:cstheme="majorBidi"/>
      <w:color w:val="243F60" w:themeColor="accent1" w:themeShade="7F"/>
      <w:szCs w:val="24"/>
      <w:lang w:val="en-CA"/>
    </w:rPr>
  </w:style>
  <w:style w:type="paragraph" w:styleId="Heading7">
    <w:name w:val="heading 7"/>
    <w:basedOn w:val="Normal"/>
    <w:next w:val="Normal"/>
    <w:link w:val="Heading7Char"/>
    <w:uiPriority w:val="9"/>
    <w:semiHidden/>
    <w:unhideWhenUsed/>
    <w:qFormat/>
    <w:rsid w:val="00830F5A"/>
    <w:pPr>
      <w:keepNext/>
      <w:keepLines/>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30F5A"/>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0F5A"/>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C58"/>
    <w:pPr>
      <w:tabs>
        <w:tab w:val="center" w:pos="4680"/>
        <w:tab w:val="right" w:pos="9360"/>
      </w:tabs>
    </w:pPr>
  </w:style>
  <w:style w:type="character" w:customStyle="1" w:styleId="WEPSFooter">
    <w:name w:val="WEPS Footer"/>
    <w:basedOn w:val="DefaultParagraphFont"/>
    <w:rsid w:val="00237E12"/>
  </w:style>
  <w:style w:type="character" w:customStyle="1" w:styleId="PlanFig">
    <w:name w:val="PlanFig"/>
    <w:basedOn w:val="DefaultParagraphFont"/>
    <w:rsid w:val="00237E12"/>
    <w:rPr>
      <w:b w:val="0"/>
    </w:rPr>
  </w:style>
  <w:style w:type="character" w:customStyle="1" w:styleId="Ex-1Sty">
    <w:name w:val="Ex-1 Sty"/>
    <w:basedOn w:val="DefaultParagraphFont"/>
    <w:rsid w:val="00237E12"/>
  </w:style>
  <w:style w:type="character" w:customStyle="1" w:styleId="Ex-Ex8Hdrs">
    <w:name w:val="Ex -Ex8 Hdrs"/>
    <w:basedOn w:val="DefaultParagraphFont"/>
    <w:rsid w:val="00237E12"/>
  </w:style>
  <w:style w:type="character" w:customStyle="1" w:styleId="SYSHYPERTEXT">
    <w:name w:val="SYS_HYPERTEXT"/>
    <w:basedOn w:val="DefaultParagraphFont"/>
    <w:rsid w:val="00237E12"/>
    <w:rPr>
      <w:color w:val="0000FF"/>
      <w:u w:val="single"/>
    </w:rPr>
  </w:style>
  <w:style w:type="character" w:customStyle="1" w:styleId="HeaderChar">
    <w:name w:val="Header Char"/>
    <w:basedOn w:val="DefaultParagraphFont"/>
    <w:link w:val="Header"/>
    <w:uiPriority w:val="99"/>
    <w:rsid w:val="000B7C58"/>
    <w:rPr>
      <w:rFonts w:eastAsiaTheme="minorHAnsi" w:cstheme="minorBidi"/>
      <w:sz w:val="24"/>
      <w:szCs w:val="22"/>
    </w:rPr>
  </w:style>
  <w:style w:type="paragraph" w:styleId="Footer">
    <w:name w:val="footer"/>
    <w:basedOn w:val="Normal"/>
    <w:link w:val="FooterChar"/>
    <w:uiPriority w:val="99"/>
    <w:unhideWhenUsed/>
    <w:rsid w:val="000B7C58"/>
    <w:pPr>
      <w:tabs>
        <w:tab w:val="center" w:pos="4680"/>
        <w:tab w:val="right" w:pos="9360"/>
      </w:tabs>
    </w:pPr>
  </w:style>
  <w:style w:type="character" w:customStyle="1" w:styleId="FooterChar">
    <w:name w:val="Footer Char"/>
    <w:basedOn w:val="DefaultParagraphFont"/>
    <w:link w:val="Footer"/>
    <w:uiPriority w:val="99"/>
    <w:rsid w:val="000B7C58"/>
    <w:rPr>
      <w:rFonts w:eastAsiaTheme="minorHAnsi" w:cstheme="minorBidi"/>
      <w:sz w:val="24"/>
      <w:szCs w:val="22"/>
    </w:rPr>
  </w:style>
  <w:style w:type="character" w:styleId="CommentReference">
    <w:name w:val="annotation reference"/>
    <w:basedOn w:val="DefaultParagraphFont"/>
    <w:uiPriority w:val="99"/>
    <w:semiHidden/>
    <w:unhideWhenUsed/>
    <w:rsid w:val="0002138A"/>
    <w:rPr>
      <w:sz w:val="16"/>
      <w:szCs w:val="16"/>
    </w:rPr>
  </w:style>
  <w:style w:type="paragraph" w:styleId="CommentText">
    <w:name w:val="annotation text"/>
    <w:basedOn w:val="Normal"/>
    <w:link w:val="CommentTextChar"/>
    <w:uiPriority w:val="99"/>
    <w:semiHidden/>
    <w:unhideWhenUsed/>
    <w:rsid w:val="0002138A"/>
    <w:rPr>
      <w:sz w:val="20"/>
    </w:rPr>
  </w:style>
  <w:style w:type="character" w:customStyle="1" w:styleId="CommentTextChar">
    <w:name w:val="Comment Text Char"/>
    <w:basedOn w:val="DefaultParagraphFont"/>
    <w:link w:val="CommentText"/>
    <w:uiPriority w:val="99"/>
    <w:semiHidden/>
    <w:rsid w:val="0002138A"/>
    <w:rPr>
      <w:lang w:eastAsia="en-US"/>
    </w:rPr>
  </w:style>
  <w:style w:type="paragraph" w:styleId="CommentSubject">
    <w:name w:val="annotation subject"/>
    <w:basedOn w:val="CommentText"/>
    <w:next w:val="CommentText"/>
    <w:link w:val="CommentSubjectChar"/>
    <w:uiPriority w:val="99"/>
    <w:semiHidden/>
    <w:unhideWhenUsed/>
    <w:rsid w:val="0002138A"/>
    <w:rPr>
      <w:b/>
      <w:bCs/>
    </w:rPr>
  </w:style>
  <w:style w:type="character" w:customStyle="1" w:styleId="CommentSubjectChar">
    <w:name w:val="Comment Subject Char"/>
    <w:basedOn w:val="CommentTextChar"/>
    <w:link w:val="CommentSubject"/>
    <w:uiPriority w:val="99"/>
    <w:semiHidden/>
    <w:rsid w:val="0002138A"/>
    <w:rPr>
      <w:b/>
      <w:bCs/>
      <w:lang w:eastAsia="en-US"/>
    </w:rPr>
  </w:style>
  <w:style w:type="paragraph" w:styleId="BalloonText">
    <w:name w:val="Balloon Text"/>
    <w:basedOn w:val="Normal"/>
    <w:link w:val="BalloonTextChar"/>
    <w:uiPriority w:val="99"/>
    <w:semiHidden/>
    <w:unhideWhenUsed/>
    <w:rsid w:val="0002138A"/>
    <w:rPr>
      <w:rFonts w:ascii="Tahoma" w:hAnsi="Tahoma" w:cs="Tahoma"/>
      <w:sz w:val="16"/>
      <w:szCs w:val="16"/>
    </w:rPr>
  </w:style>
  <w:style w:type="character" w:customStyle="1" w:styleId="BalloonTextChar">
    <w:name w:val="Balloon Text Char"/>
    <w:basedOn w:val="DefaultParagraphFont"/>
    <w:link w:val="BalloonText"/>
    <w:uiPriority w:val="99"/>
    <w:semiHidden/>
    <w:rsid w:val="0002138A"/>
    <w:rPr>
      <w:rFonts w:ascii="Tahoma" w:hAnsi="Tahoma" w:cs="Tahoma"/>
      <w:sz w:val="16"/>
      <w:szCs w:val="16"/>
      <w:lang w:eastAsia="en-US"/>
    </w:rPr>
  </w:style>
  <w:style w:type="paragraph" w:styleId="Caption">
    <w:name w:val="caption"/>
    <w:basedOn w:val="Normal"/>
    <w:next w:val="Normal"/>
    <w:uiPriority w:val="35"/>
    <w:unhideWhenUsed/>
    <w:qFormat/>
    <w:rsid w:val="000B7C58"/>
    <w:pPr>
      <w:spacing w:after="200"/>
    </w:pPr>
    <w:rPr>
      <w:iCs/>
      <w:szCs w:val="18"/>
    </w:rPr>
  </w:style>
  <w:style w:type="paragraph" w:styleId="Revision">
    <w:name w:val="Revision"/>
    <w:hidden/>
    <w:uiPriority w:val="99"/>
    <w:semiHidden/>
    <w:rsid w:val="00DB5F55"/>
    <w:rPr>
      <w:sz w:val="24"/>
    </w:rPr>
  </w:style>
  <w:style w:type="character" w:customStyle="1" w:styleId="Heading3Char">
    <w:name w:val="Heading 3 Char"/>
    <w:basedOn w:val="DefaultParagraphFont"/>
    <w:link w:val="Heading3"/>
    <w:uiPriority w:val="9"/>
    <w:rsid w:val="000B7C58"/>
    <w:rPr>
      <w:rFonts w:eastAsiaTheme="majorEastAsia" w:cstheme="majorBidi"/>
      <w:b/>
      <w:sz w:val="32"/>
      <w:szCs w:val="24"/>
    </w:rPr>
  </w:style>
  <w:style w:type="character" w:customStyle="1" w:styleId="Heading1Char">
    <w:name w:val="Heading 1 Char"/>
    <w:basedOn w:val="DefaultParagraphFont"/>
    <w:link w:val="Heading1"/>
    <w:uiPriority w:val="9"/>
    <w:rsid w:val="000B7C58"/>
    <w:rPr>
      <w:rFonts w:eastAsiaTheme="majorEastAsia" w:cstheme="majorBidi"/>
      <w:b/>
      <w:sz w:val="48"/>
      <w:szCs w:val="32"/>
    </w:rPr>
  </w:style>
  <w:style w:type="character" w:customStyle="1" w:styleId="Heading2Char">
    <w:name w:val="Heading 2 Char"/>
    <w:basedOn w:val="DefaultParagraphFont"/>
    <w:link w:val="Heading2"/>
    <w:uiPriority w:val="9"/>
    <w:rsid w:val="000B7C58"/>
    <w:rPr>
      <w:rFonts w:eastAsiaTheme="majorEastAsia" w:cstheme="majorBidi"/>
      <w:b/>
      <w:sz w:val="40"/>
      <w:szCs w:val="26"/>
    </w:rPr>
  </w:style>
  <w:style w:type="character" w:customStyle="1" w:styleId="Heading4Char">
    <w:name w:val="Heading 4 Char"/>
    <w:basedOn w:val="DefaultParagraphFont"/>
    <w:link w:val="Heading4"/>
    <w:uiPriority w:val="9"/>
    <w:rsid w:val="000B7C58"/>
    <w:rPr>
      <w:rFonts w:eastAsiaTheme="minorHAnsi"/>
      <w:b/>
      <w:bCs/>
      <w:sz w:val="32"/>
      <w:szCs w:val="32"/>
      <w:lang w:val="en-CA"/>
    </w:rPr>
  </w:style>
  <w:style w:type="character" w:customStyle="1" w:styleId="Heading5Char">
    <w:name w:val="Heading 5 Char"/>
    <w:basedOn w:val="DefaultParagraphFont"/>
    <w:link w:val="Heading5"/>
    <w:uiPriority w:val="9"/>
    <w:rsid w:val="000B7C58"/>
    <w:rPr>
      <w:rFonts w:eastAsiaTheme="minorHAnsi"/>
      <w:b/>
      <w:sz w:val="24"/>
      <w:szCs w:val="24"/>
      <w:lang w:val="en-CA"/>
    </w:rPr>
  </w:style>
  <w:style w:type="character" w:customStyle="1" w:styleId="Heading6Char">
    <w:name w:val="Heading 6 Char"/>
    <w:basedOn w:val="DefaultParagraphFont"/>
    <w:link w:val="Heading6"/>
    <w:uiPriority w:val="9"/>
    <w:semiHidden/>
    <w:rsid w:val="000B7C58"/>
    <w:rPr>
      <w:rFonts w:asciiTheme="majorHAnsi" w:eastAsiaTheme="majorEastAsia" w:hAnsiTheme="majorHAnsi" w:cstheme="majorBidi"/>
      <w:color w:val="243F60" w:themeColor="accent1" w:themeShade="7F"/>
      <w:sz w:val="24"/>
      <w:szCs w:val="24"/>
      <w:lang w:val="en-CA"/>
    </w:rPr>
  </w:style>
  <w:style w:type="character" w:customStyle="1" w:styleId="Heading7Char">
    <w:name w:val="Heading 7 Char"/>
    <w:basedOn w:val="DefaultParagraphFont"/>
    <w:link w:val="Heading7"/>
    <w:uiPriority w:val="9"/>
    <w:semiHidden/>
    <w:rsid w:val="00830F5A"/>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830F5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30F5A"/>
    <w:rPr>
      <w:rFonts w:asciiTheme="majorHAnsi" w:eastAsiaTheme="majorEastAsia" w:hAnsiTheme="majorHAnsi" w:cstheme="majorBidi"/>
      <w:i/>
      <w:iCs/>
      <w:color w:val="272727" w:themeColor="text1" w:themeTint="D8"/>
      <w:sz w:val="21"/>
      <w:szCs w:val="21"/>
    </w:rPr>
  </w:style>
  <w:style w:type="character" w:styleId="SubtleEmphasis">
    <w:name w:val="Subtle Emphasis"/>
    <w:basedOn w:val="DefaultParagraphFont"/>
    <w:uiPriority w:val="19"/>
    <w:qFormat/>
    <w:rsid w:val="000B7C58"/>
    <w:rPr>
      <w:i/>
      <w:iCs/>
      <w:color w:val="404040" w:themeColor="text1" w:themeTint="BF"/>
    </w:rPr>
  </w:style>
  <w:style w:type="paragraph" w:customStyle="1" w:styleId="Level1">
    <w:name w:val="Level 1"/>
    <w:uiPriority w:val="99"/>
    <w:rsid w:val="000B7C58"/>
    <w:pPr>
      <w:autoSpaceDE w:val="0"/>
      <w:autoSpaceDN w:val="0"/>
      <w:adjustRightInd w:val="0"/>
      <w:ind w:left="720"/>
    </w:pPr>
    <w:rPr>
      <w:rFonts w:eastAsiaTheme="minorHAnsi"/>
      <w:sz w:val="24"/>
      <w:szCs w:val="24"/>
    </w:rPr>
  </w:style>
  <w:style w:type="paragraph" w:styleId="ListParagraph">
    <w:name w:val="List Paragraph"/>
    <w:basedOn w:val="Normal"/>
    <w:link w:val="ListParagraphChar"/>
    <w:uiPriority w:val="34"/>
    <w:qFormat/>
    <w:rsid w:val="000B7C58"/>
    <w:pPr>
      <w:ind w:left="720"/>
      <w:contextualSpacing/>
    </w:pPr>
  </w:style>
  <w:style w:type="character" w:customStyle="1" w:styleId="ListParagraphChar">
    <w:name w:val="List Paragraph Char"/>
    <w:basedOn w:val="DefaultParagraphFont"/>
    <w:link w:val="ListParagraph"/>
    <w:uiPriority w:val="34"/>
    <w:rsid w:val="000B7C58"/>
    <w:rPr>
      <w:rFonts w:eastAsiaTheme="minorHAnsi" w:cstheme="minorBidi"/>
      <w:sz w:val="24"/>
      <w:szCs w:val="22"/>
    </w:rPr>
  </w:style>
  <w:style w:type="paragraph" w:styleId="NoSpacing">
    <w:name w:val="No Spacing"/>
    <w:uiPriority w:val="1"/>
    <w:qFormat/>
    <w:rsid w:val="000B7C58"/>
    <w:pPr>
      <w:jc w:val="both"/>
    </w:pPr>
    <w:rPr>
      <w:rFonts w:eastAsiaTheme="minorHAnsi" w:cstheme="minorBidi"/>
      <w:sz w:val="24"/>
      <w:szCs w:val="22"/>
    </w:rPr>
  </w:style>
  <w:style w:type="paragraph" w:customStyle="1" w:styleId="SubListParagraph">
    <w:name w:val="Sub List Paragraph"/>
    <w:basedOn w:val="ListParagraph"/>
    <w:qFormat/>
    <w:rsid w:val="000B7C58"/>
    <w:pPr>
      <w:numPr>
        <w:ilvl w:val="1"/>
        <w:numId w:val="3"/>
      </w:numPr>
      <w:tabs>
        <w:tab w:val="left" w:pos="1440"/>
      </w:tabs>
      <w:autoSpaceDE w:val="0"/>
      <w:autoSpaceDN w:val="0"/>
      <w:adjustRightInd w:val="0"/>
      <w:contextualSpacing w:val="0"/>
    </w:pPr>
    <w:rPr>
      <w:rFonts w:cs="Times New Roman"/>
      <w:szCs w:val="24"/>
    </w:rPr>
  </w:style>
  <w:style w:type="paragraph" w:customStyle="1" w:styleId="HeaderWEPS">
    <w:name w:val="Header WEPS"/>
    <w:basedOn w:val="Header"/>
    <w:link w:val="HeaderWEPSChar"/>
    <w:qFormat/>
    <w:rsid w:val="00C47628"/>
    <w:rPr>
      <w:b/>
    </w:rPr>
  </w:style>
  <w:style w:type="character" w:customStyle="1" w:styleId="HeaderWEPSChar">
    <w:name w:val="Header WEPS Char"/>
    <w:basedOn w:val="HeaderChar"/>
    <w:link w:val="HeaderWEPS"/>
    <w:rsid w:val="00C47628"/>
    <w:rPr>
      <w:rFonts w:eastAsiaTheme="minorHAnsi" w:cstheme="minorBidi"/>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file:///C:\Users\Joshua\Webroot%20Anywhere\Documents\WEPS%20Manual\weps.userguide\images\Ex8-1b.jp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Joshua\Webroot%20Anywhere\Documents\WEPS%20Manual\weps.userguide\images\Ex8-1a.jp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image" Target="media/image1.jpg"/><Relationship Id="rId19" Type="http://schemas.openxmlformats.org/officeDocument/2006/relationships/header" Target="head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0CA26-5128-493A-AD20-6DBE9B47A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USDA OCIO-ITS</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gunnar.naughton</dc:creator>
  <cp:lastModifiedBy>Joshua Wenz</cp:lastModifiedBy>
  <cp:revision>26</cp:revision>
  <cp:lastPrinted>2014-04-22T15:04:00Z</cp:lastPrinted>
  <dcterms:created xsi:type="dcterms:W3CDTF">2014-12-12T18:47:00Z</dcterms:created>
  <dcterms:modified xsi:type="dcterms:W3CDTF">2016-04-13T17:52:00Z</dcterms:modified>
</cp:coreProperties>
</file>